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6"/>
      </w:tblGrid>
      <w:tr w:rsidR="00416A61" w:rsidRPr="00715D00" w:rsidTr="00E060A7">
        <w:trPr>
          <w:tblCellSpacing w:w="15" w:type="dxa"/>
        </w:trPr>
        <w:tc>
          <w:tcPr>
            <w:tcW w:w="10036" w:type="dxa"/>
            <w:hideMark/>
          </w:tcPr>
          <w:p w:rsidR="00416A61" w:rsidRPr="00715D00" w:rsidRDefault="00416A61" w:rsidP="0041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bookmarkStart w:id="0" w:name="_GoBack"/>
            <w:bookmarkEnd w:id="0"/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>Приложение N 2</w:t>
            </w:r>
          </w:p>
          <w:p w:rsidR="00416A61" w:rsidRPr="00715D00" w:rsidRDefault="00416A61" w:rsidP="0041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>к Постановлению</w:t>
            </w:r>
          </w:p>
          <w:p w:rsidR="00416A61" w:rsidRPr="00715D00" w:rsidRDefault="00416A61" w:rsidP="0041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>главы администрации</w:t>
            </w:r>
          </w:p>
          <w:p w:rsidR="00416A61" w:rsidRPr="00715D00" w:rsidRDefault="00416A61" w:rsidP="0041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>МО ГО "Сыктывкар"</w:t>
            </w:r>
          </w:p>
          <w:p w:rsidR="00416A61" w:rsidRPr="00715D00" w:rsidRDefault="00416A61" w:rsidP="0041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>от 7 августа 2009 г. N 8/3220</w:t>
            </w:r>
          </w:p>
          <w:p w:rsidR="00416A61" w:rsidRPr="00715D00" w:rsidRDefault="00416A61" w:rsidP="0041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16A61" w:rsidRPr="00715D00" w:rsidRDefault="00416A61" w:rsidP="0041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>ОТЧЕТ</w:t>
            </w:r>
          </w:p>
          <w:p w:rsidR="00416A61" w:rsidRPr="00715D00" w:rsidRDefault="00416A61" w:rsidP="0041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о деятельности </w:t>
            </w:r>
            <w:proofErr w:type="gramStart"/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>муниципального</w:t>
            </w:r>
            <w:proofErr w:type="gramEnd"/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автономного образовательного</w:t>
            </w:r>
          </w:p>
          <w:p w:rsidR="00416A61" w:rsidRPr="00715D00" w:rsidRDefault="00416A61" w:rsidP="0041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>учреждения для детей дошкольного и младшего школьного возраста</w:t>
            </w:r>
          </w:p>
          <w:p w:rsidR="00416A61" w:rsidRPr="00715D00" w:rsidRDefault="00416A61" w:rsidP="0041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Муниципальное автономное дошкольное образовательное учреждение </w:t>
            </w:r>
          </w:p>
          <w:p w:rsidR="00416A61" w:rsidRPr="00715D00" w:rsidRDefault="00416A61" w:rsidP="0041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>«</w:t>
            </w:r>
            <w:r w:rsidR="00A93411"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>Д</w:t>
            </w: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>етский сад №</w:t>
            </w:r>
            <w:r w:rsidR="00A93411"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99 общеразвивающего вида</w:t>
            </w: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>»</w:t>
            </w:r>
            <w:r w:rsidR="00A93411"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>г.Сыктывкара</w:t>
            </w:r>
          </w:p>
          <w:p w:rsidR="00416A61" w:rsidRPr="00715D00" w:rsidRDefault="00416A61" w:rsidP="0041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>за 201</w:t>
            </w:r>
            <w:r w:rsidR="00F164C2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отчетный год</w:t>
            </w:r>
          </w:p>
          <w:p w:rsidR="00416A61" w:rsidRPr="00715D00" w:rsidRDefault="00416A61" w:rsidP="0041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tbl>
            <w:tblPr>
              <w:tblW w:w="9795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23"/>
              <w:gridCol w:w="4614"/>
              <w:gridCol w:w="1701"/>
              <w:gridCol w:w="992"/>
              <w:gridCol w:w="960"/>
              <w:gridCol w:w="905"/>
            </w:tblGrid>
            <w:tr w:rsidR="00416A61" w:rsidRPr="00715D00" w:rsidTr="00E060A7">
              <w:trPr>
                <w:trHeight w:val="881"/>
                <w:tblCellSpacing w:w="0" w:type="dxa"/>
              </w:trPr>
              <w:tc>
                <w:tcPr>
                  <w:tcW w:w="6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N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</w:r>
                  <w:proofErr w:type="gramStart"/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п</w:t>
                  </w:r>
                  <w:proofErr w:type="gramEnd"/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/п </w:t>
                  </w: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Наименование     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 xml:space="preserve">показателя деятельности  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Единица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 xml:space="preserve">измерения 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275A66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2011</w:t>
                  </w:r>
                  <w:r w:rsidR="00416A61"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      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275A66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2012</w:t>
                  </w:r>
                  <w:r w:rsidR="00416A61"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      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275A66" w:rsidP="00275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2013</w:t>
                  </w:r>
                  <w:r w:rsidR="00416A61"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   </w:t>
                  </w:r>
                </w:p>
              </w:tc>
            </w:tr>
            <w:tr w:rsidR="00DA0D8D" w:rsidRPr="00715D00" w:rsidTr="00E060A7">
              <w:trPr>
                <w:trHeight w:val="360"/>
                <w:tblCellSpacing w:w="0" w:type="dxa"/>
              </w:trPr>
              <w:tc>
                <w:tcPr>
                  <w:tcW w:w="6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1. </w:t>
                  </w: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Исполнение задания учредителя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DA5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%     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96,05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80FF0" w:rsidRDefault="005128DB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97,85</w:t>
                  </w:r>
                </w:p>
              </w:tc>
            </w:tr>
            <w:tr w:rsidR="00DA0D8D" w:rsidRPr="00715D00" w:rsidTr="00E060A7">
              <w:trPr>
                <w:trHeight w:val="591"/>
                <w:tblCellSpacing w:w="0" w:type="dxa"/>
              </w:trPr>
              <w:tc>
                <w:tcPr>
                  <w:tcW w:w="6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2. </w:t>
                  </w: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Осуществление деятельности в соответствии с обязательствами перед страховщиком  по обязательному социальному страхованию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DA5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%     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5128DB" w:rsidRDefault="00DA0D8D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</w:rPr>
                  </w:pPr>
                </w:p>
              </w:tc>
            </w:tr>
            <w:tr w:rsidR="00DA0D8D" w:rsidRPr="00715D00" w:rsidTr="00E060A7">
              <w:trPr>
                <w:trHeight w:val="660"/>
                <w:tblCellSpacing w:w="0" w:type="dxa"/>
              </w:trPr>
              <w:tc>
                <w:tcPr>
                  <w:tcW w:w="623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3. </w:t>
                  </w: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Общее количество потребителей, воспользовавшихся услугами (работами) автономного учреждения, в том числе: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DA5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человек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297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306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80FF0" w:rsidRDefault="005128DB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327</w:t>
                  </w:r>
                </w:p>
              </w:tc>
            </w:tr>
            <w:tr w:rsidR="00DA0D8D" w:rsidRPr="00715D00" w:rsidTr="00E060A7">
              <w:trPr>
                <w:trHeight w:val="360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proofErr w:type="gramStart"/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бесплатными</w:t>
                  </w:r>
                  <w:proofErr w:type="gramEnd"/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, в том числе  по видам услуг: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Default="00DA0D8D">
                  <w:r w:rsidRPr="00E4266D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человек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297</w:t>
                  </w:r>
                </w:p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306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80FF0" w:rsidRDefault="005128DB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327</w:t>
                  </w:r>
                </w:p>
              </w:tc>
            </w:tr>
            <w:tr w:rsidR="00DA0D8D" w:rsidRPr="00715D00" w:rsidTr="00E060A7">
              <w:trPr>
                <w:trHeight w:val="480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Организация предоставления общедоступного   бесплатного дошкольного образования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Default="00DA0D8D">
                  <w:r w:rsidRPr="00E4266D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человек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297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306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80FF0" w:rsidRDefault="005128DB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327</w:t>
                  </w:r>
                </w:p>
              </w:tc>
            </w:tr>
            <w:tr w:rsidR="00DA0D8D" w:rsidRPr="00715D00" w:rsidTr="00E060A7">
              <w:trPr>
                <w:trHeight w:val="480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Организация предоставления общедоступного бесплатного образования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Default="00DA0D8D">
                  <w:r w:rsidRPr="00E4266D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человек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80FF0" w:rsidRDefault="00DA0D8D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DA0D8D" w:rsidRPr="00715D00" w:rsidTr="00E060A7">
              <w:trPr>
                <w:trHeight w:val="360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частично </w:t>
                  </w:r>
                  <w:proofErr w:type="gramStart"/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платными</w:t>
                  </w:r>
                  <w:proofErr w:type="gramEnd"/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, в том числе по видам услуг: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Default="00DA0D8D">
                  <w:r w:rsidRPr="00E4266D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человек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297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306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80FF0" w:rsidRDefault="00275A66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327</w:t>
                  </w:r>
                </w:p>
              </w:tc>
            </w:tr>
            <w:tr w:rsidR="00DA0D8D" w:rsidRPr="00715D00" w:rsidTr="00E060A7">
              <w:trPr>
                <w:trHeight w:val="480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Организация присмотра и ухода за детьми дошкольного, младшего школьного возраста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Default="00DA0D8D">
                  <w:r w:rsidRPr="00E4266D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человек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167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336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80FF0" w:rsidRDefault="00AD5ACA" w:rsidP="00275A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327</w:t>
                  </w:r>
                </w:p>
              </w:tc>
            </w:tr>
            <w:tr w:rsidR="00DA0D8D" w:rsidRPr="00715D00" w:rsidTr="00E060A7">
              <w:trPr>
                <w:trHeight w:val="360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полностью платными услугами,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 xml:space="preserve">в том числе по видам услуг: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Default="00DA0D8D">
                  <w:r w:rsidRPr="00E4266D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человек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/>
                    </w:rPr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80FF0" w:rsidRDefault="00DA0D8D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:rsidR="00DA0D8D" w:rsidRPr="00780FF0" w:rsidRDefault="00DA0D8D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/>
                    </w:rPr>
                  </w:pPr>
                </w:p>
              </w:tc>
            </w:tr>
            <w:tr w:rsidR="00DA0D8D" w:rsidRPr="00715D00" w:rsidTr="00E060A7">
              <w:trPr>
                <w:trHeight w:val="360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Платными дополнительными образовательными услугами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Default="00DA0D8D">
                  <w:r w:rsidRPr="00E4266D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человек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140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319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80FF0" w:rsidRDefault="00780FF0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233</w:t>
                  </w:r>
                </w:p>
              </w:tc>
            </w:tr>
            <w:tr w:rsidR="00DA0D8D" w:rsidRPr="00715D00" w:rsidTr="00E060A7">
              <w:trPr>
                <w:trHeight w:val="600"/>
                <w:tblCellSpacing w:w="0" w:type="dxa"/>
              </w:trPr>
              <w:tc>
                <w:tcPr>
                  <w:tcW w:w="623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4. </w:t>
                  </w: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Средняя стоимость получения частично платных услуг для потребителей, в том числе по видам: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DA5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Руб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лей в месяц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3300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3300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80FF0" w:rsidRDefault="00DA0D8D" w:rsidP="006D6F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3300</w:t>
                  </w:r>
                </w:p>
              </w:tc>
            </w:tr>
            <w:tr w:rsidR="00DA0D8D" w:rsidRPr="006D4C7E" w:rsidTr="00E060A7">
              <w:trPr>
                <w:trHeight w:val="480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Организация присмотра и ухода за детьми дошкольного, младшего школьного возраста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DA5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Руб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лей в месяц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3300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985D13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3300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80FF0" w:rsidRDefault="00DA0D8D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3300</w:t>
                  </w:r>
                </w:p>
              </w:tc>
            </w:tr>
            <w:tr w:rsidR="00DA0D8D" w:rsidRPr="00915A82" w:rsidTr="00E060A7">
              <w:trPr>
                <w:trHeight w:val="447"/>
                <w:tblCellSpacing w:w="0" w:type="dxa"/>
              </w:trPr>
              <w:tc>
                <w:tcPr>
                  <w:tcW w:w="623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4а. </w:t>
                  </w: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Средняя стоимость получения платных услуг для потребителей, в том числе по видам: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320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Руб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лей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75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107,32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915A82" w:rsidRDefault="00915A82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915A82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135</w:t>
                  </w:r>
                </w:p>
              </w:tc>
            </w:tr>
            <w:tr w:rsidR="00DA0D8D" w:rsidRPr="00715D00" w:rsidTr="00E060A7">
              <w:trPr>
                <w:trHeight w:val="447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Default="00DA0D8D" w:rsidP="00F8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Бумажные фантазии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Default="00DA0D8D">
                  <w:r w:rsidRPr="00F607EB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99,65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5128DB" w:rsidRDefault="00DA0D8D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</w:rPr>
                  </w:pPr>
                </w:p>
              </w:tc>
            </w:tr>
            <w:tr w:rsidR="00DA0D8D" w:rsidRPr="00733318" w:rsidTr="00E060A7">
              <w:trPr>
                <w:trHeight w:val="447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Default="00DA0D8D" w:rsidP="00547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Кружок «Кожаный мяч»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Default="00DA0D8D">
                  <w:r w:rsidRPr="00F607EB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119,90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33318" w:rsidRDefault="00733318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3331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130</w:t>
                  </w:r>
                </w:p>
              </w:tc>
            </w:tr>
            <w:tr w:rsidR="00733318" w:rsidRPr="00715D00" w:rsidTr="00E060A7">
              <w:trPr>
                <w:trHeight w:val="447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715D00" w:rsidRDefault="00733318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F8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Кружок «Азбука малышам»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>
                  <w:r w:rsidRPr="00F607EB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99,92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733318">
                  <w:pPr>
                    <w:jc w:val="right"/>
                  </w:pPr>
                  <w:r w:rsidRPr="002C0472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130</w:t>
                  </w:r>
                </w:p>
              </w:tc>
            </w:tr>
            <w:tr w:rsidR="00733318" w:rsidRPr="00715D00" w:rsidTr="00E060A7">
              <w:trPr>
                <w:trHeight w:val="447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715D00" w:rsidRDefault="00733318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F8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Кружок «Звездочка»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>
                  <w:r w:rsidRPr="00F607EB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99,31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733318">
                  <w:pPr>
                    <w:jc w:val="right"/>
                  </w:pPr>
                  <w:r w:rsidRPr="002C0472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130</w:t>
                  </w:r>
                </w:p>
              </w:tc>
            </w:tr>
            <w:tr w:rsidR="00733318" w:rsidRPr="00715D00" w:rsidTr="00E060A7">
              <w:trPr>
                <w:trHeight w:val="447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715D00" w:rsidRDefault="00733318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F8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Кружок «Пластилиновая ворона»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>
                  <w:r w:rsidRPr="00F607EB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100,00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733318">
                  <w:pPr>
                    <w:jc w:val="right"/>
                  </w:pPr>
                  <w:r w:rsidRPr="002C0472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130</w:t>
                  </w:r>
                </w:p>
              </w:tc>
            </w:tr>
            <w:tr w:rsidR="00733318" w:rsidRPr="00715D00" w:rsidTr="00E060A7">
              <w:trPr>
                <w:trHeight w:val="447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715D00" w:rsidRDefault="00733318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F8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Кружок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АБВГДЕйка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F607EB" w:rsidRDefault="00733318">
                  <w:pP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607EB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99,31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733318">
                  <w:pPr>
                    <w:jc w:val="right"/>
                  </w:pPr>
                  <w:r w:rsidRPr="002C0472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130</w:t>
                  </w:r>
                </w:p>
              </w:tc>
            </w:tr>
            <w:tr w:rsidR="00DA0D8D" w:rsidRPr="00715D00" w:rsidTr="00E060A7">
              <w:trPr>
                <w:trHeight w:val="447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Default="00DA0D8D" w:rsidP="00F8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Вечерний час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F607EB" w:rsidRDefault="00DA0D8D">
                  <w:pP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607EB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200,00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33318" w:rsidRDefault="00DA0D8D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3331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200,00</w:t>
                  </w:r>
                </w:p>
              </w:tc>
            </w:tr>
            <w:tr w:rsidR="00733318" w:rsidRPr="00715D00" w:rsidTr="00E060A7">
              <w:trPr>
                <w:trHeight w:val="447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715D00" w:rsidRDefault="00733318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F8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Кружок «Рукодельница»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F607EB" w:rsidRDefault="00733318">
                  <w:pP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607EB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100,48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733318">
                  <w:pPr>
                    <w:jc w:val="right"/>
                  </w:pPr>
                  <w:r w:rsidRPr="00561A52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130</w:t>
                  </w:r>
                </w:p>
              </w:tc>
            </w:tr>
            <w:tr w:rsidR="00733318" w:rsidRPr="00715D00" w:rsidTr="00E060A7">
              <w:trPr>
                <w:trHeight w:val="447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715D00" w:rsidRDefault="00733318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F8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Кружок «Веселые краски»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F607EB" w:rsidRDefault="00733318">
                  <w:pP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607EB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119,24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733318">
                  <w:pPr>
                    <w:jc w:val="right"/>
                  </w:pPr>
                  <w:r w:rsidRPr="00561A52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130</w:t>
                  </w:r>
                </w:p>
              </w:tc>
            </w:tr>
            <w:tr w:rsidR="00DA0D8D" w:rsidRPr="00733318" w:rsidTr="00E060A7">
              <w:trPr>
                <w:trHeight w:val="447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F8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Кружок «Юный исследователь»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Default="00DA0D8D">
                  <w:r w:rsidRPr="00842057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120,97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33318" w:rsidRDefault="00733318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3331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150</w:t>
                  </w:r>
                </w:p>
              </w:tc>
            </w:tr>
            <w:tr w:rsidR="00733318" w:rsidRPr="00715D00" w:rsidTr="00E060A7">
              <w:trPr>
                <w:trHeight w:val="332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715D00" w:rsidRDefault="00733318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715D00" w:rsidRDefault="00733318" w:rsidP="00F8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Кружок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Буквоежка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»,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Читайка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>
                  <w:r w:rsidRPr="00842057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119,26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733318">
                  <w:pPr>
                    <w:jc w:val="right"/>
                  </w:pPr>
                  <w:r w:rsidRPr="00611F1F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130</w:t>
                  </w:r>
                </w:p>
              </w:tc>
            </w:tr>
            <w:tr w:rsidR="00733318" w:rsidRPr="00715D00" w:rsidTr="00E060A7">
              <w:trPr>
                <w:trHeight w:val="447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715D00" w:rsidRDefault="00733318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715D00" w:rsidRDefault="00733318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Кружок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Мастерилка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», «Фантазеры»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>
                  <w:r w:rsidRPr="00842057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119,04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733318">
                  <w:pPr>
                    <w:jc w:val="right"/>
                  </w:pPr>
                  <w:r w:rsidRPr="00611F1F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130</w:t>
                  </w:r>
                </w:p>
              </w:tc>
            </w:tr>
            <w:tr w:rsidR="00DA0D8D" w:rsidRPr="00733318" w:rsidTr="00E060A7">
              <w:trPr>
                <w:trHeight w:val="171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733318" w:rsidP="00733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Кружок «Творчества»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Default="00DA0D8D" w:rsidP="00DA5536">
                  <w:r w:rsidRPr="00E44853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Рублей  за 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з</w:t>
                  </w:r>
                  <w:r w:rsidRPr="00E44853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33318" w:rsidRDefault="00733318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3331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130</w:t>
                  </w:r>
                </w:p>
              </w:tc>
            </w:tr>
            <w:tr w:rsidR="00733318" w:rsidRPr="00715D00" w:rsidTr="00E060A7">
              <w:trPr>
                <w:trHeight w:val="222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33318" w:rsidRPr="00715D00" w:rsidRDefault="00733318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715D00" w:rsidRDefault="00733318" w:rsidP="00AC5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Кружок «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Развивающ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их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игр»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>
                  <w:r w:rsidRPr="00E44853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715D00" w:rsidRDefault="00733318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100,11</w:t>
                  </w:r>
                </w:p>
                <w:p w:rsidR="00733318" w:rsidRPr="00715D00" w:rsidRDefault="00733318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733318" w:rsidRDefault="00733318" w:rsidP="00733318">
                  <w:pPr>
                    <w:jc w:val="right"/>
                  </w:pPr>
                  <w:r w:rsidRPr="0073331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130</w:t>
                  </w:r>
                </w:p>
              </w:tc>
            </w:tr>
            <w:tr w:rsidR="00733318" w:rsidRPr="00715D00" w:rsidTr="00E060A7">
              <w:trPr>
                <w:trHeight w:val="240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33318" w:rsidRPr="00715D00" w:rsidRDefault="00733318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715D00" w:rsidRDefault="00733318" w:rsidP="00AC5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Кружок «Чудо пластилин»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>
                  <w:r w:rsidRPr="00E44853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715D00" w:rsidRDefault="00733318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715D00" w:rsidRDefault="00733318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100,02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733318" w:rsidRDefault="00733318" w:rsidP="00733318">
                  <w:pPr>
                    <w:jc w:val="right"/>
                  </w:pPr>
                  <w:r w:rsidRPr="0073331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130</w:t>
                  </w:r>
                </w:p>
              </w:tc>
            </w:tr>
            <w:tr w:rsidR="00733318" w:rsidRPr="00715D00" w:rsidTr="00E060A7">
              <w:trPr>
                <w:trHeight w:val="240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33318" w:rsidRPr="00715D00" w:rsidRDefault="00733318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715D00" w:rsidRDefault="00733318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Кружок «Умелые ручки»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>
                  <w:r w:rsidRPr="00E44853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715D00" w:rsidRDefault="00733318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715D00" w:rsidRDefault="00733318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119,13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733318" w:rsidRDefault="00733318" w:rsidP="00733318">
                  <w:pPr>
                    <w:jc w:val="right"/>
                  </w:pPr>
                  <w:r w:rsidRPr="0073331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130</w:t>
                  </w:r>
                </w:p>
              </w:tc>
            </w:tr>
            <w:tr w:rsidR="00733318" w:rsidRPr="00715D00" w:rsidTr="00E060A7">
              <w:trPr>
                <w:trHeight w:val="287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33318" w:rsidRPr="00715D00" w:rsidRDefault="00733318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715D00" w:rsidRDefault="00733318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Лечебно-профилактический комплекс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Default="00733318" w:rsidP="003201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E44853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Рублей  за занятие</w:t>
                  </w:r>
                </w:p>
                <w:p w:rsidR="00733318" w:rsidRPr="00715D00" w:rsidRDefault="00733318" w:rsidP="003201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715D00" w:rsidRDefault="00733318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715D00" w:rsidRDefault="00733318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119,90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33318" w:rsidRPr="00733318" w:rsidRDefault="00733318" w:rsidP="00733318">
                  <w:pPr>
                    <w:jc w:val="right"/>
                  </w:pPr>
                  <w:r w:rsidRPr="0073331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130</w:t>
                  </w:r>
                </w:p>
              </w:tc>
            </w:tr>
            <w:tr w:rsidR="00DA0D8D" w:rsidRPr="00715D00" w:rsidTr="00E060A7">
              <w:trPr>
                <w:trHeight w:val="240"/>
                <w:tblCellSpacing w:w="0" w:type="dxa"/>
              </w:trPr>
              <w:tc>
                <w:tcPr>
                  <w:tcW w:w="6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Среднегодовая численность работников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DA5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E4266D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человек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  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74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DA0D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71</w:t>
                  </w:r>
                </w:p>
              </w:tc>
            </w:tr>
            <w:tr w:rsidR="00DA0D8D" w:rsidRPr="00715D00" w:rsidTr="00E060A7">
              <w:trPr>
                <w:trHeight w:val="360"/>
                <w:tblCellSpacing w:w="0" w:type="dxa"/>
              </w:trPr>
              <w:tc>
                <w:tcPr>
                  <w:tcW w:w="6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5. </w:t>
                  </w: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Среднемесячная заработная плата работников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DA5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руб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лей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10468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14615,6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6D6F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19688,04</w:t>
                  </w:r>
                </w:p>
              </w:tc>
            </w:tr>
            <w:tr w:rsidR="00DA0D8D" w:rsidRPr="00715D00" w:rsidTr="00E060A7">
              <w:trPr>
                <w:trHeight w:val="360"/>
                <w:tblCellSpacing w:w="0" w:type="dxa"/>
              </w:trPr>
              <w:tc>
                <w:tcPr>
                  <w:tcW w:w="6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6. </w:t>
                  </w: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Объем финансового обеспечения  задания учредителя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DA5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тыс. руб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лей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14955</w:t>
                  </w:r>
                </w:p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17536,4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6D6F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23154,8</w:t>
                  </w:r>
                </w:p>
              </w:tc>
            </w:tr>
            <w:tr w:rsidR="00DA0D8D" w:rsidRPr="00715D00" w:rsidTr="00E060A7">
              <w:trPr>
                <w:trHeight w:val="554"/>
                <w:tblCellSpacing w:w="0" w:type="dxa"/>
              </w:trPr>
              <w:tc>
                <w:tcPr>
                  <w:tcW w:w="6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7. </w:t>
                  </w: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Объем финансового обеспечения развития учреждения в рамках программ, утвержденных в установленном порядке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Default="00DA0D8D">
                  <w:r w:rsidRPr="005C4C66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тыс. рублей 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2085,8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1676,8</w:t>
                  </w:r>
                </w:p>
              </w:tc>
            </w:tr>
            <w:tr w:rsidR="00DA0D8D" w:rsidRPr="00715D00" w:rsidTr="00E060A7">
              <w:trPr>
                <w:trHeight w:val="720"/>
                <w:tblCellSpacing w:w="0" w:type="dxa"/>
              </w:trPr>
              <w:tc>
                <w:tcPr>
                  <w:tcW w:w="6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8. </w:t>
                  </w: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Объем финансового обеспечения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Default="00DA0D8D">
                  <w:r w:rsidRPr="005C4C66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тыс. рублей 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DA0D8D" w:rsidRPr="00715D00" w:rsidTr="00E060A7">
              <w:trPr>
                <w:trHeight w:val="289"/>
                <w:tblCellSpacing w:w="0" w:type="dxa"/>
              </w:trPr>
              <w:tc>
                <w:tcPr>
                  <w:tcW w:w="6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9. </w:t>
                  </w: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Прибыль после налогообложения в отчетном периоде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Default="00DA0D8D">
                  <w:r w:rsidRPr="005C4C66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тыс. рублей 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469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154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80FF0" w:rsidRDefault="00780FF0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115</w:t>
                  </w:r>
                </w:p>
              </w:tc>
            </w:tr>
            <w:tr w:rsidR="00DA0D8D" w:rsidRPr="00715D00" w:rsidTr="00DA0D8D">
              <w:trPr>
                <w:trHeight w:val="480"/>
                <w:tblCellSpacing w:w="0" w:type="dxa"/>
              </w:trPr>
              <w:tc>
                <w:tcPr>
                  <w:tcW w:w="6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10. </w:t>
                  </w: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0D8D" w:rsidRPr="00715D00" w:rsidRDefault="00DA0D8D" w:rsidP="006634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</w:rPr>
                    <w:t>Перечень видов деятельности: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ОКВЭД 80.10.1 - Дошкольное образование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0D8D" w:rsidRPr="00DA0D8D" w:rsidRDefault="00DA0D8D" w:rsidP="00DA5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0D8D" w:rsidRPr="00DA0D8D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0D8D" w:rsidRPr="00DA0D8D" w:rsidRDefault="00DA0D8D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0D8D" w:rsidRPr="00DA0D8D" w:rsidRDefault="00DA0D8D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19"/>
                      <w:szCs w:val="19"/>
                    </w:rPr>
                  </w:pPr>
                </w:p>
              </w:tc>
            </w:tr>
            <w:tr w:rsidR="00DA0D8D" w:rsidRPr="00715D00" w:rsidTr="00E060A7">
              <w:trPr>
                <w:trHeight w:val="240"/>
                <w:tblCellSpacing w:w="0" w:type="dxa"/>
              </w:trPr>
              <w:tc>
                <w:tcPr>
                  <w:tcW w:w="6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11. </w:t>
                  </w:r>
                </w:p>
              </w:tc>
              <w:tc>
                <w:tcPr>
                  <w:tcW w:w="9172" w:type="dxa"/>
                  <w:gridSpan w:val="5"/>
                  <w:tcBorders>
                    <w:top w:val="single" w:sz="4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</w:rPr>
                    <w:t>Перечень разрешительных документов:</w:t>
                  </w:r>
                </w:p>
                <w:p w:rsidR="00DA0D8D" w:rsidRPr="00715D00" w:rsidRDefault="00DA0D8D" w:rsidP="00B07D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1.Устав МАДОУ «Детский сад № 99» г. Сыктывкара</w:t>
                  </w:r>
                </w:p>
                <w:p w:rsidR="00DA0D8D" w:rsidRPr="00715D00" w:rsidRDefault="00DA0D8D" w:rsidP="00B07D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2.Свидетельство о государственной регистрации юридического лица 11 № 000239509 от 25.11.2002г.</w:t>
                  </w:r>
                </w:p>
                <w:p w:rsidR="00DA0D8D" w:rsidRPr="00715D00" w:rsidRDefault="00DA0D8D" w:rsidP="00B07D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3.Свидетельство о постановке на учет юридического лица в налоговом органе 11 № 001679432 от  30.11.1998</w:t>
                  </w:r>
                </w:p>
                <w:p w:rsidR="00DA0D8D" w:rsidRPr="00715D00" w:rsidRDefault="00DA0D8D" w:rsidP="00B07D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4.Лицензия на право осуществления образовательной деятельности</w:t>
                  </w:r>
                  <w:proofErr w:type="gramStart"/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А</w:t>
                  </w:r>
                  <w:proofErr w:type="gramEnd"/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№ 347771 от 26.04.2010г (действительна до 26.04.2016 г)</w:t>
                  </w:r>
                </w:p>
                <w:p w:rsidR="00DA0D8D" w:rsidRPr="00715D00" w:rsidRDefault="00DA0D8D" w:rsidP="00B07D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5.Уведомление о возможности применения упрощенной системы налогообложения № 8782 от 29.12.2009г</w:t>
                  </w:r>
                  <w:proofErr w:type="gramStart"/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..</w:t>
                  </w:r>
                  <w:proofErr w:type="gramEnd"/>
                </w:p>
                <w:p w:rsidR="00DA0D8D" w:rsidRPr="00715D00" w:rsidRDefault="00DA0D8D" w:rsidP="00836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DA0D8D" w:rsidRPr="00715D00" w:rsidTr="00E060A7">
              <w:trPr>
                <w:trHeight w:val="720"/>
                <w:tblCellSpacing w:w="0" w:type="dxa"/>
              </w:trPr>
              <w:tc>
                <w:tcPr>
                  <w:tcW w:w="6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12. </w:t>
                  </w:r>
                </w:p>
              </w:tc>
              <w:tc>
                <w:tcPr>
                  <w:tcW w:w="9172" w:type="dxa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80FF0" w:rsidRDefault="00DA0D8D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</w:rPr>
                    <w:t>Состав Наблюдательного совета:</w:t>
                  </w:r>
                </w:p>
                <w:p w:rsidR="00DA0D8D" w:rsidRPr="00780FF0" w:rsidRDefault="00DA0D8D" w:rsidP="00B07DD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</w:rPr>
                    <w:t>Представитель учредителя</w:t>
                  </w: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:</w:t>
                  </w:r>
                </w:p>
                <w:p w:rsidR="00DA0D8D" w:rsidRDefault="00DA0D8D" w:rsidP="00B07DD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Главный специалист отдела организационной, правовой и кадровой работы управления дошкольного образования  АМО  ГО «Сыктывкар» </w:t>
                  </w:r>
                  <w:proofErr w:type="gramStart"/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-К</w:t>
                  </w:r>
                  <w:proofErr w:type="gramEnd"/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алита Юлия Владимировна</w:t>
                  </w:r>
                  <w:r w:rsidR="00780FF0"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, с</w:t>
                  </w:r>
                  <w:r w:rsid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16.09.2013г. начальник отдела организационной</w:t>
                  </w:r>
                  <w:r w:rsidR="00780FF0"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правовой и кадровой работы управления дошкольного образования  АМО  ГО «Сыктывкар»</w:t>
                  </w:r>
                  <w:r w:rsidR="00C53B42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-   </w:t>
                  </w:r>
                </w:p>
                <w:p w:rsidR="00C53B42" w:rsidRPr="00780FF0" w:rsidRDefault="00C53B42" w:rsidP="00B07DD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Скорик Надежда Николаевна</w:t>
                  </w:r>
                </w:p>
                <w:p w:rsidR="00DA0D8D" w:rsidRPr="00780FF0" w:rsidRDefault="00DA0D8D" w:rsidP="00B07DD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</w:rPr>
                    <w:t>Представители собственника имущества:</w:t>
                  </w:r>
                </w:p>
                <w:p w:rsidR="00DA0D8D" w:rsidRPr="00780FF0" w:rsidRDefault="00DA0D8D" w:rsidP="00B07DD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Специалист  первой категории отдела ФЭР и БУ  Комитета по управлению муниципальным имуществом администрации МО ГО «Сыктывкар»-  </w:t>
                  </w:r>
                  <w:proofErr w:type="spellStart"/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Шумайлова</w:t>
                  </w:r>
                  <w:proofErr w:type="spellEnd"/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Мария Валерьевна</w:t>
                  </w:r>
                </w:p>
                <w:p w:rsidR="00DA0D8D" w:rsidRPr="00780FF0" w:rsidRDefault="00DA0D8D" w:rsidP="00B07DD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</w:rPr>
                    <w:t>Представители трудового коллектива:</w:t>
                  </w:r>
                </w:p>
                <w:p w:rsidR="00DA0D8D" w:rsidRPr="00780FF0" w:rsidRDefault="00DA0D8D" w:rsidP="0005155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Главный бухгалтер  МАДОУ «Детский сад № 99» </w:t>
                  </w:r>
                  <w:proofErr w:type="gramStart"/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г.Сыктывкара - Моисеенко</w:t>
                  </w:r>
                  <w:proofErr w:type="gramEnd"/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Надежда Михайловна  Воспитатель  МАДОУ «Детский сад № 99» » г.Сыктывкара  - Самборская Светлана Валерьевна</w:t>
                  </w:r>
                </w:p>
                <w:p w:rsidR="00DA0D8D" w:rsidRPr="00780FF0" w:rsidRDefault="00DA0D8D" w:rsidP="0005155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</w:rPr>
                    <w:t xml:space="preserve">Представитель </w:t>
                  </w:r>
                  <w:r w:rsidR="00C53B42"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</w:rPr>
                    <w:t>родительской</w:t>
                  </w: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</w:rPr>
                    <w:t xml:space="preserve"> </w:t>
                  </w:r>
                  <w:r w:rsidR="00C53B42"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</w:rPr>
                    <w:t xml:space="preserve">общественности группы  №9 </w:t>
                  </w:r>
                  <w:proofErr w:type="spellStart"/>
                  <w:r w:rsidR="00C53B42"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</w:rPr>
                    <w:t>МАДОУ</w:t>
                  </w:r>
                  <w:proofErr w:type="gramStart"/>
                  <w:r w:rsidR="00C53B42"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«Д</w:t>
                  </w:r>
                  <w:proofErr w:type="gramEnd"/>
                  <w:r w:rsidR="00C53B42"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етский</w:t>
                  </w:r>
                  <w:proofErr w:type="spellEnd"/>
                  <w:r w:rsidR="00C53B42"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сад № 99» г.Сыктывкара</w:t>
                  </w: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</w:rPr>
                    <w:t>:</w:t>
                  </w:r>
                </w:p>
                <w:p w:rsidR="00DA0D8D" w:rsidRPr="00715D00" w:rsidRDefault="00C53B42" w:rsidP="0005155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</w:rPr>
                    <w:t>Пипунырова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</w:rPr>
                    <w:t xml:space="preserve"> Виктория Александровна</w:t>
                  </w:r>
                </w:p>
              </w:tc>
            </w:tr>
            <w:tr w:rsidR="00DA0D8D" w:rsidRPr="00715D00" w:rsidTr="00E060A7">
              <w:trPr>
                <w:trHeight w:val="360"/>
                <w:tblCellSpacing w:w="0" w:type="dxa"/>
              </w:trPr>
              <w:tc>
                <w:tcPr>
                  <w:tcW w:w="6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A0D8D" w:rsidRPr="00715D00" w:rsidRDefault="00AD5ACA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13.</w:t>
                  </w:r>
                </w:p>
              </w:tc>
              <w:tc>
                <w:tcPr>
                  <w:tcW w:w="9172" w:type="dxa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75A66" w:rsidRPr="00780FF0" w:rsidRDefault="00275A66" w:rsidP="00275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Проект отчета утвержден решение Наблюдательного совет</w:t>
                  </w:r>
                  <w:proofErr w:type="gramStart"/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а</w:t>
                  </w: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(</w:t>
                  </w:r>
                  <w:proofErr w:type="gramEnd"/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Протокол №1 от 17.01. 201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4</w:t>
                  </w: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)</w:t>
                  </w:r>
                </w:p>
                <w:p w:rsidR="00DA0D8D" w:rsidRPr="00715D00" w:rsidRDefault="00DA0D8D" w:rsidP="0005155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</w:rPr>
                  </w:pPr>
                </w:p>
              </w:tc>
            </w:tr>
          </w:tbl>
          <w:p w:rsidR="00275A66" w:rsidRDefault="00275A66" w:rsidP="00B0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4950"/>
              <w:gridCol w:w="4950"/>
            </w:tblGrid>
            <w:tr w:rsidR="00416A61" w:rsidRPr="00715D00" w:rsidTr="00E060A7">
              <w:trPr>
                <w:tblCellSpacing w:w="0" w:type="dxa"/>
              </w:trPr>
              <w:tc>
                <w:tcPr>
                  <w:tcW w:w="49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lastRenderedPageBreak/>
                    <w:t>Главный бухгалтер автономного учреждения</w:t>
                  </w:r>
                </w:p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___________________(</w:t>
                  </w:r>
                  <w:r w:rsidR="003317E2"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Моисеенко Н.М.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)</w:t>
                  </w:r>
                </w:p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:rsidR="00416A61" w:rsidRPr="00780FF0" w:rsidRDefault="00780FF0" w:rsidP="00780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</w:t>
                  </w: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7</w:t>
                  </w:r>
                  <w:r w:rsidR="003317E2"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  <w:r w:rsidR="00416A61"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.201</w:t>
                  </w:r>
                  <w:r w:rsidR="00F164C2"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4</w:t>
                  </w:r>
                </w:p>
              </w:tc>
              <w:tc>
                <w:tcPr>
                  <w:tcW w:w="49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Руководитель автономного учреждения</w:t>
                  </w:r>
                </w:p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____________________(</w:t>
                  </w:r>
                  <w:proofErr w:type="spellStart"/>
                  <w:r w:rsidR="003317E2"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Душенкова</w:t>
                  </w:r>
                  <w:proofErr w:type="spellEnd"/>
                  <w:r w:rsidR="003317E2"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С.В.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)</w:t>
                  </w:r>
                </w:p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:rsidR="00416A61" w:rsidRPr="00715D00" w:rsidRDefault="00780FF0" w:rsidP="00780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27</w:t>
                  </w:r>
                  <w:r w:rsidR="00416A61"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  <w:r w:rsidR="00416A61"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.201</w:t>
                  </w:r>
                  <w:r w:rsidR="00F164C2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4</w:t>
                  </w:r>
                </w:p>
              </w:tc>
            </w:tr>
          </w:tbl>
          <w:p w:rsidR="00416A61" w:rsidRPr="00715D00" w:rsidRDefault="00416A61" w:rsidP="0041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15D00" w:rsidRDefault="00715D00" w:rsidP="0041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5383F" w:rsidRDefault="00B5383F" w:rsidP="0041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16A61" w:rsidRPr="00715D00" w:rsidRDefault="00416A61" w:rsidP="0041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Приложение N </w:t>
            </w:r>
            <w:r w:rsidR="00275A66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</w:p>
          <w:p w:rsidR="00416A61" w:rsidRPr="00715D00" w:rsidRDefault="00416A61" w:rsidP="0041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>к Постановлению</w:t>
            </w:r>
          </w:p>
          <w:p w:rsidR="00416A61" w:rsidRPr="00715D00" w:rsidRDefault="00416A61" w:rsidP="0041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>главы администрации</w:t>
            </w:r>
          </w:p>
          <w:p w:rsidR="00416A61" w:rsidRPr="00715D00" w:rsidRDefault="00416A61" w:rsidP="0041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>МО ГО "Сыктывкар"</w:t>
            </w:r>
          </w:p>
          <w:p w:rsidR="00416A61" w:rsidRPr="00715D00" w:rsidRDefault="00416A61" w:rsidP="0041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>от 7 августа 2009 г. N 8/3220</w:t>
            </w:r>
          </w:p>
          <w:p w:rsidR="00416A61" w:rsidRPr="00715D00" w:rsidRDefault="00416A61" w:rsidP="0041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16A61" w:rsidRPr="00715D00" w:rsidRDefault="00416A61" w:rsidP="0041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>ОТЧЕТ</w:t>
            </w:r>
          </w:p>
          <w:p w:rsidR="00416A61" w:rsidRPr="00715D00" w:rsidRDefault="00416A61" w:rsidP="0041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Об использовании </w:t>
            </w:r>
            <w:proofErr w:type="gramStart"/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>закрепленного</w:t>
            </w:r>
            <w:proofErr w:type="gramEnd"/>
          </w:p>
          <w:p w:rsidR="003317E2" w:rsidRPr="00715D00" w:rsidRDefault="00416A61" w:rsidP="0033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>за автономным учреждением имущества</w:t>
            </w:r>
            <w:r w:rsidR="003317E2"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  <w:p w:rsidR="003317E2" w:rsidRPr="00715D00" w:rsidRDefault="003317E2" w:rsidP="0033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Муниципальное автономное дошкольное образовательное учреждение </w:t>
            </w:r>
          </w:p>
          <w:p w:rsidR="003317E2" w:rsidRPr="00715D00" w:rsidRDefault="003317E2" w:rsidP="0033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>«Детский сад № 99 общеразвивающего вида» г.Сыктывкара</w:t>
            </w:r>
          </w:p>
          <w:p w:rsidR="003317E2" w:rsidRPr="00715D00" w:rsidRDefault="003317E2" w:rsidP="0033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>за 201</w:t>
            </w:r>
            <w:r w:rsidR="00F164C2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отчетный год</w:t>
            </w:r>
          </w:p>
          <w:p w:rsidR="00416A61" w:rsidRPr="00715D00" w:rsidRDefault="00416A61" w:rsidP="0041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tbl>
            <w:tblPr>
              <w:tblW w:w="9990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99"/>
              <w:gridCol w:w="3179"/>
              <w:gridCol w:w="850"/>
              <w:gridCol w:w="851"/>
              <w:gridCol w:w="815"/>
              <w:gridCol w:w="918"/>
              <w:gridCol w:w="1120"/>
              <w:gridCol w:w="918"/>
              <w:gridCol w:w="840"/>
            </w:tblGrid>
            <w:tr w:rsidR="00416A61" w:rsidRPr="00715D00" w:rsidTr="00E060A7">
              <w:trPr>
                <w:trHeight w:val="480"/>
                <w:tblCellSpacing w:w="0" w:type="dxa"/>
              </w:trPr>
              <w:tc>
                <w:tcPr>
                  <w:tcW w:w="499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N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</w:r>
                  <w:proofErr w:type="gramStart"/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п</w:t>
                  </w:r>
                  <w:proofErr w:type="gramEnd"/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/п</w:t>
                  </w:r>
                </w:p>
              </w:tc>
              <w:tc>
                <w:tcPr>
                  <w:tcW w:w="3179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Наименование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 xml:space="preserve">показателя   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Единица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>измерения</w:t>
                  </w:r>
                </w:p>
              </w:tc>
              <w:tc>
                <w:tcPr>
                  <w:tcW w:w="1666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275A66" w:rsidP="00275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2011</w:t>
                  </w:r>
                </w:p>
              </w:tc>
              <w:tc>
                <w:tcPr>
                  <w:tcW w:w="2038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275A66" w:rsidP="00275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2012</w:t>
                  </w:r>
                </w:p>
              </w:tc>
              <w:tc>
                <w:tcPr>
                  <w:tcW w:w="1758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275A66" w:rsidP="00275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2013</w:t>
                  </w:r>
                </w:p>
              </w:tc>
            </w:tr>
            <w:tr w:rsidR="00416A61" w:rsidRPr="00715D00" w:rsidTr="00E060A7">
              <w:trPr>
                <w:trHeight w:val="480"/>
                <w:tblCellSpacing w:w="0" w:type="dxa"/>
              </w:trPr>
              <w:tc>
                <w:tcPr>
                  <w:tcW w:w="499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3179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8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на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>начало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 xml:space="preserve">года </w:t>
                  </w:r>
                </w:p>
              </w:tc>
              <w:tc>
                <w:tcPr>
                  <w:tcW w:w="8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на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 xml:space="preserve">конец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 xml:space="preserve">года  </w:t>
                  </w: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на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>начало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 xml:space="preserve">года </w:t>
                  </w:r>
                </w:p>
              </w:tc>
              <w:tc>
                <w:tcPr>
                  <w:tcW w:w="11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на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 xml:space="preserve">конец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 xml:space="preserve">года  </w:t>
                  </w: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на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>начало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 xml:space="preserve">года </w:t>
                  </w:r>
                </w:p>
              </w:tc>
              <w:tc>
                <w:tcPr>
                  <w:tcW w:w="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на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>конец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 xml:space="preserve">года </w:t>
                  </w:r>
                </w:p>
              </w:tc>
            </w:tr>
            <w:tr w:rsidR="00F164C2" w:rsidRPr="00715D00" w:rsidTr="00E060A7">
              <w:trPr>
                <w:trHeight w:val="467"/>
                <w:tblCellSpacing w:w="0" w:type="dxa"/>
              </w:trPr>
              <w:tc>
                <w:tcPr>
                  <w:tcW w:w="499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1.</w:t>
                  </w:r>
                </w:p>
              </w:tc>
              <w:tc>
                <w:tcPr>
                  <w:tcW w:w="317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Общая балансовая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(первоначальная)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 xml:space="preserve">стоимость   имущества, 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в том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числе:</w:t>
                  </w:r>
                </w:p>
              </w:tc>
              <w:tc>
                <w:tcPr>
                  <w:tcW w:w="8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тыс.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 xml:space="preserve">рублей  </w:t>
                  </w:r>
                </w:p>
              </w:tc>
              <w:tc>
                <w:tcPr>
                  <w:tcW w:w="8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27416,0</w:t>
                  </w:r>
                </w:p>
              </w:tc>
              <w:tc>
                <w:tcPr>
                  <w:tcW w:w="8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27584,0</w:t>
                  </w: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27584,0</w:t>
                  </w:r>
                </w:p>
              </w:tc>
              <w:tc>
                <w:tcPr>
                  <w:tcW w:w="11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28351,6</w:t>
                  </w: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28351,6</w:t>
                  </w:r>
                </w:p>
              </w:tc>
              <w:tc>
                <w:tcPr>
                  <w:tcW w:w="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BA34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28389,9</w:t>
                  </w:r>
                </w:p>
              </w:tc>
            </w:tr>
            <w:tr w:rsidR="00F164C2" w:rsidRPr="00715D00" w:rsidTr="00E060A7">
              <w:trPr>
                <w:trHeight w:val="600"/>
                <w:tblCellSpacing w:w="0" w:type="dxa"/>
              </w:trPr>
              <w:tc>
                <w:tcPr>
                  <w:tcW w:w="499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317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балансовая   стоимость    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>недвижимого    имущества</w:t>
                  </w:r>
                </w:p>
              </w:tc>
              <w:tc>
                <w:tcPr>
                  <w:tcW w:w="8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тыс.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 xml:space="preserve">рублей  </w:t>
                  </w:r>
                </w:p>
              </w:tc>
              <w:tc>
                <w:tcPr>
                  <w:tcW w:w="8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25128,0</w:t>
                  </w:r>
                </w:p>
              </w:tc>
              <w:tc>
                <w:tcPr>
                  <w:tcW w:w="8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25128,0</w:t>
                  </w: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Default="00F164C2" w:rsidP="0000501D">
                  <w:r w:rsidRPr="00C77D82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25128,0</w:t>
                  </w:r>
                </w:p>
              </w:tc>
              <w:tc>
                <w:tcPr>
                  <w:tcW w:w="11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Default="00F164C2" w:rsidP="0000501D">
                  <w:r w:rsidRPr="00C77D82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25128,0</w:t>
                  </w: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Default="00F164C2" w:rsidP="0000501D">
                  <w:r w:rsidRPr="00C77D82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25128,0</w:t>
                  </w:r>
                </w:p>
              </w:tc>
              <w:tc>
                <w:tcPr>
                  <w:tcW w:w="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Default="00F164C2">
                  <w:r w:rsidRPr="00C77D82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25128,0</w:t>
                  </w:r>
                </w:p>
              </w:tc>
            </w:tr>
            <w:tr w:rsidR="00F164C2" w:rsidRPr="00715D00" w:rsidTr="00E060A7">
              <w:trPr>
                <w:trHeight w:val="485"/>
                <w:tblCellSpacing w:w="0" w:type="dxa"/>
              </w:trPr>
              <w:tc>
                <w:tcPr>
                  <w:tcW w:w="499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317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балансовая      стоимость  особо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>ценного    движимого      имущества</w:t>
                  </w:r>
                </w:p>
              </w:tc>
              <w:tc>
                <w:tcPr>
                  <w:tcW w:w="8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тыс.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 xml:space="preserve">рублей  </w:t>
                  </w:r>
                </w:p>
              </w:tc>
              <w:tc>
                <w:tcPr>
                  <w:tcW w:w="8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229,9</w:t>
                  </w:r>
                </w:p>
              </w:tc>
              <w:tc>
                <w:tcPr>
                  <w:tcW w:w="8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229,9</w:t>
                  </w:r>
                </w:p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229,9</w:t>
                  </w:r>
                </w:p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1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229,9</w:t>
                  </w:r>
                </w:p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229,9</w:t>
                  </w:r>
                </w:p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A5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429,3</w:t>
                  </w:r>
                </w:p>
                <w:p w:rsidR="00F164C2" w:rsidRPr="00715D00" w:rsidRDefault="00F164C2" w:rsidP="000A5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F164C2" w:rsidRPr="00715D00" w:rsidTr="00E060A7">
              <w:trPr>
                <w:trHeight w:val="762"/>
                <w:tblCellSpacing w:w="0" w:type="dxa"/>
              </w:trPr>
              <w:tc>
                <w:tcPr>
                  <w:tcW w:w="4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2.</w:t>
                  </w:r>
                </w:p>
              </w:tc>
              <w:tc>
                <w:tcPr>
                  <w:tcW w:w="317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Количество объектов     недвижимого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 xml:space="preserve">имущества   (зданий,     строений,    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>помещений)</w:t>
                  </w:r>
                </w:p>
              </w:tc>
              <w:tc>
                <w:tcPr>
                  <w:tcW w:w="8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штук   </w:t>
                  </w:r>
                </w:p>
              </w:tc>
              <w:tc>
                <w:tcPr>
                  <w:tcW w:w="8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13</w:t>
                  </w:r>
                </w:p>
              </w:tc>
              <w:tc>
                <w:tcPr>
                  <w:tcW w:w="8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13</w:t>
                  </w: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13</w:t>
                  </w:r>
                </w:p>
              </w:tc>
              <w:tc>
                <w:tcPr>
                  <w:tcW w:w="11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13</w:t>
                  </w: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13</w:t>
                  </w:r>
                </w:p>
              </w:tc>
              <w:tc>
                <w:tcPr>
                  <w:tcW w:w="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275A66" w:rsidRDefault="00275A66" w:rsidP="00F164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275A66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13</w:t>
                  </w:r>
                </w:p>
              </w:tc>
            </w:tr>
            <w:tr w:rsidR="00F164C2" w:rsidRPr="00715D00" w:rsidTr="00E060A7">
              <w:trPr>
                <w:trHeight w:val="903"/>
                <w:tblCellSpacing w:w="0" w:type="dxa"/>
              </w:trPr>
              <w:tc>
                <w:tcPr>
                  <w:tcW w:w="499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3.</w:t>
                  </w:r>
                </w:p>
              </w:tc>
              <w:tc>
                <w:tcPr>
                  <w:tcW w:w="317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Общая    площадь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объектов     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 xml:space="preserve">недвижимого     имущества,   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>закрепленная  за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учреждением,   в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>том числе:</w:t>
                  </w:r>
                </w:p>
              </w:tc>
              <w:tc>
                <w:tcPr>
                  <w:tcW w:w="8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кв.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 xml:space="preserve">метров  </w:t>
                  </w:r>
                </w:p>
              </w:tc>
              <w:tc>
                <w:tcPr>
                  <w:tcW w:w="8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2583,5</w:t>
                  </w:r>
                </w:p>
              </w:tc>
              <w:tc>
                <w:tcPr>
                  <w:tcW w:w="8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2583,5</w:t>
                  </w: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2583,5</w:t>
                  </w:r>
                </w:p>
              </w:tc>
              <w:tc>
                <w:tcPr>
                  <w:tcW w:w="11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2583,5</w:t>
                  </w:r>
                </w:p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2583,5</w:t>
                  </w:r>
                </w:p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2583,5</w:t>
                  </w:r>
                </w:p>
                <w:p w:rsidR="00F164C2" w:rsidRPr="00715D00" w:rsidRDefault="00F164C2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F164C2" w:rsidRPr="00715D00" w:rsidTr="00E060A7">
              <w:trPr>
                <w:trHeight w:val="477"/>
                <w:tblCellSpacing w:w="0" w:type="dxa"/>
              </w:trPr>
              <w:tc>
                <w:tcPr>
                  <w:tcW w:w="499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317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площадь   недвижимого  имущества,   переданного    в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а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ренду</w:t>
                  </w:r>
                </w:p>
              </w:tc>
              <w:tc>
                <w:tcPr>
                  <w:tcW w:w="8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кв.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 xml:space="preserve">метров  </w:t>
                  </w:r>
                </w:p>
              </w:tc>
              <w:tc>
                <w:tcPr>
                  <w:tcW w:w="8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1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</w:t>
                  </w:r>
                </w:p>
              </w:tc>
            </w:tr>
            <w:tr w:rsidR="00F164C2" w:rsidRPr="00715D00" w:rsidTr="00E060A7">
              <w:trPr>
                <w:trHeight w:val="626"/>
                <w:tblCellSpacing w:w="0" w:type="dxa"/>
              </w:trPr>
              <w:tc>
                <w:tcPr>
                  <w:tcW w:w="499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317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площадь   недвижимого  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иму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щества,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>переданного 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в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безвозмездное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>пользование</w:t>
                  </w:r>
                </w:p>
              </w:tc>
              <w:tc>
                <w:tcPr>
                  <w:tcW w:w="8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кв.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 xml:space="preserve">метров  </w:t>
                  </w:r>
                </w:p>
              </w:tc>
              <w:tc>
                <w:tcPr>
                  <w:tcW w:w="8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1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32,7</w:t>
                  </w: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005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32,7</w:t>
                  </w:r>
                </w:p>
              </w:tc>
              <w:tc>
                <w:tcPr>
                  <w:tcW w:w="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164C2" w:rsidRPr="00715D00" w:rsidRDefault="00F164C2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31,8</w:t>
                  </w:r>
                </w:p>
              </w:tc>
            </w:tr>
          </w:tbl>
          <w:p w:rsidR="00416A61" w:rsidRPr="00F164C2" w:rsidRDefault="00B07DD3" w:rsidP="0041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> Проект отчета утвержден решение</w:t>
            </w:r>
            <w:r w:rsidR="0041087B"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>м</w:t>
            </w: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Наблюдательного совет</w:t>
            </w:r>
            <w:proofErr w:type="gramStart"/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</w:rPr>
              <w:t>а</w:t>
            </w:r>
            <w:r w:rsidR="00780FF0" w:rsidRPr="00780FF0">
              <w:rPr>
                <w:rFonts w:ascii="Times New Roman" w:eastAsia="Times New Roman" w:hAnsi="Times New Roman" w:cs="Times New Roman"/>
                <w:sz w:val="19"/>
                <w:szCs w:val="19"/>
              </w:rPr>
              <w:t>(</w:t>
            </w:r>
            <w:proofErr w:type="gramEnd"/>
            <w:r w:rsidR="00780FF0" w:rsidRPr="00780FF0">
              <w:rPr>
                <w:rFonts w:ascii="Times New Roman" w:eastAsia="Times New Roman" w:hAnsi="Times New Roman" w:cs="Times New Roman"/>
                <w:sz w:val="19"/>
                <w:szCs w:val="19"/>
              </w:rPr>
              <w:t>Протокол №1 от 17.01. 201</w:t>
            </w:r>
            <w:r w:rsidR="00780FF0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 w:rsidR="00780FF0" w:rsidRPr="00780FF0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  <w:tbl>
            <w:tblPr>
              <w:tblW w:w="9990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4995"/>
              <w:gridCol w:w="4995"/>
            </w:tblGrid>
            <w:tr w:rsidR="00416A61" w:rsidRPr="00715D00" w:rsidTr="00E060A7">
              <w:trPr>
                <w:tblCellSpacing w:w="0" w:type="dxa"/>
              </w:trPr>
              <w:tc>
                <w:tcPr>
                  <w:tcW w:w="49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Главный бухгалтер автономного учреждения</w:t>
                  </w:r>
                </w:p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___________________(</w:t>
                  </w:r>
                  <w:r w:rsidR="003317E2"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Моисеенко Н.М.)</w:t>
                  </w:r>
                </w:p>
                <w:p w:rsidR="00416A61" w:rsidRPr="00715D00" w:rsidRDefault="00780FF0" w:rsidP="00F164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</w:t>
                  </w: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7.0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.2014</w:t>
                  </w:r>
                </w:p>
              </w:tc>
              <w:tc>
                <w:tcPr>
                  <w:tcW w:w="49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Руководитель автономного учреждения</w:t>
                  </w:r>
                </w:p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____________________(</w:t>
                  </w:r>
                  <w:r w:rsidR="003317E2"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proofErr w:type="spellStart"/>
                  <w:r w:rsidR="003317E2"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Душенкова</w:t>
                  </w:r>
                  <w:proofErr w:type="spellEnd"/>
                  <w:r w:rsidR="003317E2"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С.В.)</w:t>
                  </w:r>
                </w:p>
                <w:p w:rsidR="00416A61" w:rsidRPr="00715D00" w:rsidRDefault="00780FF0" w:rsidP="00F164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</w:t>
                  </w: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7.0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.2014</w:t>
                  </w:r>
                </w:p>
              </w:tc>
            </w:tr>
          </w:tbl>
          <w:p w:rsidR="00416A61" w:rsidRPr="00715D00" w:rsidRDefault="00416A61" w:rsidP="0041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16A61" w:rsidRPr="00715D00" w:rsidRDefault="00416A61" w:rsidP="0041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767903" w:rsidRPr="00715D00" w:rsidRDefault="00767903" w:rsidP="00416A61">
      <w:pPr>
        <w:rPr>
          <w:sz w:val="18"/>
          <w:szCs w:val="18"/>
        </w:rPr>
      </w:pPr>
    </w:p>
    <w:sectPr w:rsidR="00767903" w:rsidRPr="00715D00" w:rsidSect="00416A6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E3F" w:rsidRDefault="00844E3F" w:rsidP="00C57D3D">
      <w:pPr>
        <w:spacing w:after="0" w:line="240" w:lineRule="auto"/>
      </w:pPr>
      <w:r>
        <w:separator/>
      </w:r>
    </w:p>
  </w:endnote>
  <w:endnote w:type="continuationSeparator" w:id="0">
    <w:p w:rsidR="00844E3F" w:rsidRDefault="00844E3F" w:rsidP="00C5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E3F" w:rsidRDefault="00844E3F" w:rsidP="00C57D3D">
      <w:pPr>
        <w:spacing w:after="0" w:line="240" w:lineRule="auto"/>
      </w:pPr>
      <w:r>
        <w:separator/>
      </w:r>
    </w:p>
  </w:footnote>
  <w:footnote w:type="continuationSeparator" w:id="0">
    <w:p w:rsidR="00844E3F" w:rsidRDefault="00844E3F" w:rsidP="00C57D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A61"/>
    <w:rsid w:val="0003322C"/>
    <w:rsid w:val="00045BCD"/>
    <w:rsid w:val="00051558"/>
    <w:rsid w:val="000C72FC"/>
    <w:rsid w:val="002059AB"/>
    <w:rsid w:val="00226F94"/>
    <w:rsid w:val="00230620"/>
    <w:rsid w:val="00231BA2"/>
    <w:rsid w:val="002509BD"/>
    <w:rsid w:val="00250FCE"/>
    <w:rsid w:val="00275A66"/>
    <w:rsid w:val="00284B61"/>
    <w:rsid w:val="002A4DD4"/>
    <w:rsid w:val="002E1677"/>
    <w:rsid w:val="0032010B"/>
    <w:rsid w:val="003317E2"/>
    <w:rsid w:val="00380676"/>
    <w:rsid w:val="003C2CAA"/>
    <w:rsid w:val="003F4F5A"/>
    <w:rsid w:val="0041087B"/>
    <w:rsid w:val="00416A61"/>
    <w:rsid w:val="00494D66"/>
    <w:rsid w:val="004B4999"/>
    <w:rsid w:val="005128DB"/>
    <w:rsid w:val="00527A77"/>
    <w:rsid w:val="00547ABE"/>
    <w:rsid w:val="00567EBC"/>
    <w:rsid w:val="00573B31"/>
    <w:rsid w:val="005A30D1"/>
    <w:rsid w:val="005C6D88"/>
    <w:rsid w:val="005D73CC"/>
    <w:rsid w:val="00600AD5"/>
    <w:rsid w:val="00603F31"/>
    <w:rsid w:val="00663430"/>
    <w:rsid w:val="00667C0F"/>
    <w:rsid w:val="006B5EBB"/>
    <w:rsid w:val="006C41F9"/>
    <w:rsid w:val="006C64DA"/>
    <w:rsid w:val="006D4C7E"/>
    <w:rsid w:val="006D6FDF"/>
    <w:rsid w:val="006E2AD3"/>
    <w:rsid w:val="00704436"/>
    <w:rsid w:val="00715D00"/>
    <w:rsid w:val="00733318"/>
    <w:rsid w:val="00742A83"/>
    <w:rsid w:val="0074605A"/>
    <w:rsid w:val="00767903"/>
    <w:rsid w:val="0077695B"/>
    <w:rsid w:val="00780FF0"/>
    <w:rsid w:val="00810861"/>
    <w:rsid w:val="00836A73"/>
    <w:rsid w:val="008404CB"/>
    <w:rsid w:val="00841409"/>
    <w:rsid w:val="00844E3F"/>
    <w:rsid w:val="008C01A3"/>
    <w:rsid w:val="00915A82"/>
    <w:rsid w:val="009373E8"/>
    <w:rsid w:val="00985D13"/>
    <w:rsid w:val="009946E2"/>
    <w:rsid w:val="009C3698"/>
    <w:rsid w:val="009E3C44"/>
    <w:rsid w:val="00A93411"/>
    <w:rsid w:val="00AC56B0"/>
    <w:rsid w:val="00AC7383"/>
    <w:rsid w:val="00AD5ACA"/>
    <w:rsid w:val="00B07DD3"/>
    <w:rsid w:val="00B17FD6"/>
    <w:rsid w:val="00B46792"/>
    <w:rsid w:val="00B5383F"/>
    <w:rsid w:val="00B6302F"/>
    <w:rsid w:val="00B66427"/>
    <w:rsid w:val="00B73D13"/>
    <w:rsid w:val="00BA34C7"/>
    <w:rsid w:val="00C06D70"/>
    <w:rsid w:val="00C46DDB"/>
    <w:rsid w:val="00C53B42"/>
    <w:rsid w:val="00C57D3D"/>
    <w:rsid w:val="00C67CDE"/>
    <w:rsid w:val="00CF534B"/>
    <w:rsid w:val="00D43482"/>
    <w:rsid w:val="00D4557D"/>
    <w:rsid w:val="00D75F45"/>
    <w:rsid w:val="00DA0D8D"/>
    <w:rsid w:val="00DA5536"/>
    <w:rsid w:val="00DB0053"/>
    <w:rsid w:val="00DE36ED"/>
    <w:rsid w:val="00DF0B8C"/>
    <w:rsid w:val="00E05709"/>
    <w:rsid w:val="00E060A7"/>
    <w:rsid w:val="00E12C03"/>
    <w:rsid w:val="00EB774F"/>
    <w:rsid w:val="00F164C2"/>
    <w:rsid w:val="00F371AE"/>
    <w:rsid w:val="00F81B3C"/>
    <w:rsid w:val="00FE7AA6"/>
    <w:rsid w:val="00FF4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seperator">
    <w:name w:val="article_seperator"/>
    <w:basedOn w:val="a0"/>
    <w:rsid w:val="00416A61"/>
  </w:style>
  <w:style w:type="paragraph" w:styleId="a3">
    <w:name w:val="header"/>
    <w:basedOn w:val="a"/>
    <w:link w:val="a4"/>
    <w:uiPriority w:val="99"/>
    <w:semiHidden/>
    <w:unhideWhenUsed/>
    <w:rsid w:val="00C5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7D3D"/>
  </w:style>
  <w:style w:type="paragraph" w:styleId="a5">
    <w:name w:val="footer"/>
    <w:basedOn w:val="a"/>
    <w:link w:val="a6"/>
    <w:uiPriority w:val="99"/>
    <w:semiHidden/>
    <w:unhideWhenUsed/>
    <w:rsid w:val="00C5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7D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seperator">
    <w:name w:val="article_seperator"/>
    <w:basedOn w:val="a0"/>
    <w:rsid w:val="00416A61"/>
  </w:style>
  <w:style w:type="paragraph" w:styleId="a3">
    <w:name w:val="header"/>
    <w:basedOn w:val="a"/>
    <w:link w:val="a4"/>
    <w:uiPriority w:val="99"/>
    <w:semiHidden/>
    <w:unhideWhenUsed/>
    <w:rsid w:val="00C5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7D3D"/>
  </w:style>
  <w:style w:type="paragraph" w:styleId="a5">
    <w:name w:val="footer"/>
    <w:basedOn w:val="a"/>
    <w:link w:val="a6"/>
    <w:uiPriority w:val="99"/>
    <w:semiHidden/>
    <w:unhideWhenUsed/>
    <w:rsid w:val="00C5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7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7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DDFB4-23AE-413D-9368-B71C7CB5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Мурадян Анна Владимировна</cp:lastModifiedBy>
  <cp:revision>2</cp:revision>
  <cp:lastPrinted>2014-03-25T13:02:00Z</cp:lastPrinted>
  <dcterms:created xsi:type="dcterms:W3CDTF">2014-04-07T11:29:00Z</dcterms:created>
  <dcterms:modified xsi:type="dcterms:W3CDTF">2014-04-07T11:29:00Z</dcterms:modified>
</cp:coreProperties>
</file>